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CE" w:rsidRDefault="00C271CE" w:rsidP="00C271CE">
      <w:pPr>
        <w:jc w:val="center"/>
        <w:rPr>
          <w:sz w:val="36"/>
        </w:rPr>
      </w:pPr>
      <w:r w:rsidRPr="00C271CE">
        <w:rPr>
          <w:rFonts w:hint="eastAsia"/>
          <w:sz w:val="36"/>
        </w:rPr>
        <w:t>年清洗整新</w:t>
      </w:r>
      <w:r w:rsidRPr="00C271CE">
        <w:rPr>
          <w:rFonts w:hint="eastAsia"/>
          <w:sz w:val="36"/>
        </w:rPr>
        <w:t>60</w:t>
      </w:r>
      <w:r w:rsidRPr="00C271CE">
        <w:rPr>
          <w:rFonts w:hint="eastAsia"/>
          <w:sz w:val="36"/>
        </w:rPr>
        <w:t>万只废包装桶搬迁扩建项目</w:t>
      </w:r>
    </w:p>
    <w:p w:rsidR="00A0087F" w:rsidRPr="00C271CE" w:rsidRDefault="00C271CE" w:rsidP="00C271CE">
      <w:pPr>
        <w:jc w:val="center"/>
        <w:rPr>
          <w:sz w:val="36"/>
        </w:rPr>
      </w:pPr>
      <w:r w:rsidRPr="00C271CE">
        <w:rPr>
          <w:rFonts w:hint="eastAsia"/>
          <w:sz w:val="36"/>
        </w:rPr>
        <w:t>（第一阶段）竣工环境保护验收监测报告修改清单</w:t>
      </w:r>
    </w:p>
    <w:p w:rsidR="00C271CE" w:rsidRDefault="00C271CE" w:rsidP="00C271CE">
      <w:pPr>
        <w:spacing w:line="360" w:lineRule="auto"/>
        <w:ind w:firstLineChars="200" w:firstLine="420"/>
        <w:rPr>
          <w:rFonts w:ascii="宋体" w:eastAsia="宋体" w:hAnsi="宋体"/>
        </w:rPr>
      </w:pPr>
    </w:p>
    <w:p w:rsidR="00C271CE" w:rsidRDefault="00C271CE" w:rsidP="00C271CE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1、P</w:t>
      </w:r>
      <w:r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，核实全厂建筑面积，工作班制。</w:t>
      </w:r>
    </w:p>
    <w:p w:rsidR="00C271CE" w:rsidRDefault="00C271CE" w:rsidP="00C271CE">
      <w:pPr>
        <w:spacing w:line="360" w:lineRule="auto"/>
        <w:ind w:firstLineChars="200" w:firstLine="420"/>
        <w:rPr>
          <w:rFonts w:ascii="Times New Roman" w:eastAsia="宋体" w:hAnsi="Times New Roman"/>
          <w:color w:val="000000" w:themeColor="text1"/>
        </w:rPr>
      </w:pPr>
      <w:r>
        <w:rPr>
          <w:rFonts w:ascii="宋体" w:eastAsia="宋体" w:hAnsi="宋体" w:hint="eastAsia"/>
        </w:rPr>
        <w:t>2、P</w:t>
      </w:r>
      <w:r>
        <w:rPr>
          <w:rFonts w:ascii="宋体" w:eastAsia="宋体" w:hAnsi="宋体"/>
        </w:rPr>
        <w:t>5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核实</w:t>
      </w:r>
      <w:r w:rsidRPr="00577EE6">
        <w:rPr>
          <w:rFonts w:ascii="Times New Roman" w:eastAsia="宋体" w:hAnsi="Times New Roman"/>
          <w:color w:val="000000" w:themeColor="text1"/>
        </w:rPr>
        <w:t>污水收集池</w:t>
      </w:r>
      <w:r w:rsidRPr="00577EE6">
        <w:rPr>
          <w:rFonts w:ascii="Times New Roman" w:eastAsia="宋体" w:hAnsi="Times New Roman"/>
          <w:color w:val="000000" w:themeColor="text1"/>
        </w:rPr>
        <w:t>(</w:t>
      </w:r>
      <w:r w:rsidRPr="00577EE6">
        <w:rPr>
          <w:rFonts w:ascii="Times New Roman" w:eastAsia="宋体" w:hAnsi="Times New Roman"/>
          <w:color w:val="000000" w:themeColor="text1"/>
        </w:rPr>
        <w:t>兼作初期雨水池</w:t>
      </w:r>
      <w:r w:rsidRPr="00577EE6">
        <w:rPr>
          <w:rFonts w:ascii="Times New Roman" w:eastAsia="宋体" w:hAnsi="Times New Roman"/>
          <w:color w:val="000000" w:themeColor="text1"/>
        </w:rPr>
        <w:t>)</w:t>
      </w:r>
      <w:r>
        <w:rPr>
          <w:rFonts w:ascii="Times New Roman" w:eastAsia="宋体" w:hAnsi="Times New Roman"/>
          <w:color w:val="000000" w:themeColor="text1"/>
        </w:rPr>
        <w:t>容积</w:t>
      </w:r>
      <w:r>
        <w:rPr>
          <w:rFonts w:ascii="Times New Roman" w:eastAsia="宋体" w:hAnsi="Times New Roman" w:hint="eastAsia"/>
          <w:color w:val="000000" w:themeColor="text1"/>
        </w:rPr>
        <w:t>。</w:t>
      </w:r>
    </w:p>
    <w:p w:rsidR="00C271CE" w:rsidRDefault="00C271CE" w:rsidP="00C271CE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3、P</w:t>
      </w:r>
      <w:r>
        <w:rPr>
          <w:rFonts w:ascii="宋体" w:eastAsia="宋体" w:hAnsi="宋体"/>
        </w:rPr>
        <w:t>10及全文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修改</w:t>
      </w:r>
      <w:r w:rsidRPr="00C271CE">
        <w:rPr>
          <w:rFonts w:ascii="宋体" w:eastAsia="宋体" w:hAnsi="宋体" w:hint="eastAsia"/>
        </w:rPr>
        <w:t>自动化200L铁桶循环翻新、改制工艺废气收集处置流向图</w:t>
      </w:r>
      <w:r>
        <w:rPr>
          <w:rFonts w:ascii="宋体" w:eastAsia="宋体" w:hAnsi="宋体" w:hint="eastAsia"/>
        </w:rPr>
        <w:t>。</w:t>
      </w:r>
    </w:p>
    <w:p w:rsidR="00C271CE" w:rsidRDefault="00C271CE" w:rsidP="00C271CE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4、P</w:t>
      </w:r>
      <w:r>
        <w:rPr>
          <w:rFonts w:ascii="宋体" w:eastAsia="宋体" w:hAnsi="宋体"/>
        </w:rPr>
        <w:t>20</w:t>
      </w:r>
      <w:r>
        <w:rPr>
          <w:rFonts w:ascii="宋体" w:eastAsia="宋体" w:hAnsi="宋体" w:hint="eastAsia"/>
        </w:rPr>
        <w:t>，明确危废仓库、污水收集池变动的原因，以及变动后适用性分析。</w:t>
      </w:r>
    </w:p>
    <w:p w:rsidR="00C271CE" w:rsidRDefault="00C271CE" w:rsidP="00C271CE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5、P</w:t>
      </w:r>
      <w:r>
        <w:rPr>
          <w:rFonts w:ascii="宋体" w:eastAsia="宋体" w:hAnsi="宋体"/>
        </w:rPr>
        <w:t>37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核实</w:t>
      </w:r>
      <w:r w:rsidRPr="00C271CE">
        <w:rPr>
          <w:rFonts w:ascii="宋体" w:eastAsia="宋体" w:hAnsi="宋体" w:hint="eastAsia"/>
        </w:rPr>
        <w:t>项目一阶段总投资，一阶段环保投资。</w:t>
      </w:r>
    </w:p>
    <w:p w:rsidR="00C271CE" w:rsidRDefault="00C271CE" w:rsidP="00C271CE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6、P</w:t>
      </w:r>
      <w:r>
        <w:rPr>
          <w:rFonts w:ascii="宋体" w:eastAsia="宋体" w:hAnsi="宋体"/>
        </w:rPr>
        <w:t>51</w:t>
      </w:r>
      <w:r>
        <w:rPr>
          <w:rFonts w:ascii="宋体" w:eastAsia="宋体" w:hAnsi="宋体" w:hint="eastAsia"/>
        </w:rPr>
        <w:t>，增加</w:t>
      </w:r>
      <w:r w:rsidRPr="00C271CE">
        <w:rPr>
          <w:rFonts w:ascii="宋体" w:eastAsia="宋体" w:hAnsi="宋体" w:hint="eastAsia"/>
        </w:rPr>
        <w:t>验收监测采样时间与采样项目</w:t>
      </w:r>
      <w:r>
        <w:rPr>
          <w:rFonts w:ascii="宋体" w:eastAsia="宋体" w:hAnsi="宋体" w:hint="eastAsia"/>
        </w:rPr>
        <w:t>对照表。</w:t>
      </w:r>
    </w:p>
    <w:p w:rsidR="00C271CE" w:rsidRDefault="00C271CE" w:rsidP="00C271CE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7、增加附件：一般固废委托合同，生活垃圾委托合同。</w:t>
      </w:r>
    </w:p>
    <w:p w:rsidR="00C271CE" w:rsidRDefault="00C271CE" w:rsidP="00C271CE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8</w:t>
      </w:r>
      <w:r>
        <w:rPr>
          <w:rFonts w:ascii="宋体" w:eastAsia="宋体" w:hAnsi="宋体" w:hint="eastAsia"/>
        </w:rPr>
        <w:t>、其他相关文件：一般变动分析、其他需要说明的事项同步修改。</w:t>
      </w:r>
    </w:p>
    <w:p w:rsidR="00FD40B7" w:rsidRPr="00C271CE" w:rsidRDefault="00FD40B7" w:rsidP="00C271CE">
      <w:pPr>
        <w:spacing w:line="360" w:lineRule="auto"/>
        <w:ind w:firstLineChars="200" w:firstLine="42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9、处理对象</w:t>
      </w:r>
      <w:r w:rsidRPr="00FD40B7">
        <w:rPr>
          <w:rFonts w:ascii="宋体" w:eastAsia="宋体" w:hAnsi="宋体" w:hint="eastAsia"/>
        </w:rPr>
        <w:t>废塑料桶（&lt;200L）和废铁桶(&lt;20</w:t>
      </w:r>
      <w:bookmarkStart w:id="0" w:name="_GoBack"/>
      <w:bookmarkEnd w:id="0"/>
      <w:r w:rsidRPr="00FD40B7">
        <w:rPr>
          <w:rFonts w:ascii="宋体" w:eastAsia="宋体" w:hAnsi="宋体" w:hint="eastAsia"/>
        </w:rPr>
        <w:t>0L)</w:t>
      </w:r>
      <w:r>
        <w:rPr>
          <w:rFonts w:ascii="宋体" w:eastAsia="宋体" w:hAnsi="宋体" w:hint="eastAsia"/>
        </w:rPr>
        <w:t>，增加折重量，1</w:t>
      </w:r>
      <w:r>
        <w:rPr>
          <w:rFonts w:ascii="宋体" w:eastAsia="宋体" w:hAnsi="宋体"/>
        </w:rPr>
        <w:t>8万只</w:t>
      </w:r>
      <w:r>
        <w:rPr>
          <w:rFonts w:ascii="宋体" w:eastAsia="宋体" w:hAnsi="宋体" w:hint="eastAsia"/>
        </w:rPr>
        <w:t>/年折重量</w:t>
      </w:r>
      <w:r>
        <w:rPr>
          <w:rFonts w:ascii="宋体" w:eastAsia="宋体" w:hAnsi="宋体"/>
        </w:rPr>
        <w:t>450t/a</w:t>
      </w:r>
      <w:r>
        <w:rPr>
          <w:rFonts w:ascii="宋体" w:eastAsia="宋体" w:hAnsi="宋体" w:hint="eastAsia"/>
        </w:rPr>
        <w:t>。</w:t>
      </w:r>
    </w:p>
    <w:sectPr w:rsidR="00FD40B7" w:rsidRPr="00C27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10"/>
    <w:rsid w:val="007D44F6"/>
    <w:rsid w:val="00A0087F"/>
    <w:rsid w:val="00C271CE"/>
    <w:rsid w:val="00CB0210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30030-C79B-43DD-AEB7-DCC52BF0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278</Characters>
  <Application>Microsoft Office Word</Application>
  <DocSecurity>0</DocSecurity>
  <Lines>2</Lines>
  <Paragraphs>1</Paragraphs>
  <ScaleCrop>false</ScaleCrop>
  <Company>shenduxitong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HFY</dc:creator>
  <cp:keywords/>
  <dc:description/>
  <cp:lastModifiedBy>HFY</cp:lastModifiedBy>
  <cp:revision>4</cp:revision>
  <dcterms:created xsi:type="dcterms:W3CDTF">2021-09-07T00:29:00Z</dcterms:created>
  <dcterms:modified xsi:type="dcterms:W3CDTF">2021-09-09T07:15:00Z</dcterms:modified>
</cp:coreProperties>
</file>